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96A9AD" w14:textId="0537D171" w:rsidR="00FF51F3" w:rsidRPr="00565BE5" w:rsidRDefault="00B04604" w:rsidP="00FF51F3">
            <w:pPr>
              <w:pStyle w:val="TableParagraph"/>
              <w:rPr>
                <w:bCs w:val="0"/>
              </w:rPr>
            </w:pPr>
            <w:r>
              <w:rPr>
                <w:bCs w:val="0"/>
              </w:rPr>
              <w:t>Groby Meadow</w:t>
            </w:r>
            <w:r w:rsidR="0057011F">
              <w:rPr>
                <w:bCs w:val="0"/>
              </w:rPr>
              <w:t xml:space="preserve"> (also known as CIC Field)</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734F4389" w:rsidR="00FF51F3" w:rsidRPr="00357C6E" w:rsidRDefault="006229D4" w:rsidP="009F5216">
            <w:pPr>
              <w:pStyle w:val="TableParagraph"/>
              <w:rPr>
                <w:bCs w:val="0"/>
              </w:rPr>
            </w:pPr>
            <w:r>
              <w:rPr>
                <w:bCs w:val="0"/>
              </w:rPr>
              <w:t xml:space="preserve">Groby </w:t>
            </w:r>
            <w:r w:rsidR="0044135B">
              <w:rPr>
                <w:bCs w:val="0"/>
              </w:rPr>
              <w:t>P</w:t>
            </w:r>
            <w:r>
              <w:rPr>
                <w:bCs w:val="0"/>
              </w:rPr>
              <w:t>arish Council</w:t>
            </w:r>
            <w:r w:rsidR="00465546">
              <w:rPr>
                <w:bCs w:val="0"/>
              </w:rPr>
              <w:t xml:space="preserve">/ </w:t>
            </w:r>
            <w:r w:rsidR="00DD48CD" w:rsidRPr="002622F0">
              <w:rPr>
                <w:bCs w:val="0"/>
              </w:rPr>
              <w:t xml:space="preserve">Groby </w:t>
            </w:r>
            <w:r w:rsidR="008A6311">
              <w:rPr>
                <w:bCs w:val="0"/>
              </w:rPr>
              <w:t>Community Interest Company</w:t>
            </w:r>
            <w:r w:rsidR="0004256C">
              <w:rPr>
                <w:bCs w:val="0"/>
              </w:rPr>
              <w:t>.</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644A9ACF" w:rsidR="00730DED" w:rsidRPr="004425C3" w:rsidRDefault="004175A3"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5ABAFEE7" w:rsidR="00730DED" w:rsidRPr="004425C3" w:rsidRDefault="004175A3"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BD9DCD1" w14:textId="0125CC27" w:rsidR="00F14C25" w:rsidRPr="004425C3" w:rsidRDefault="008D4C93" w:rsidP="00F14C25">
            <w:pPr>
              <w:pStyle w:val="TableParagraph"/>
              <w:rPr>
                <w:bCs w:val="0"/>
                <w:iCs/>
              </w:rPr>
            </w:pPr>
            <w:r>
              <w:rPr>
                <w:bCs w:val="0"/>
                <w:iCs/>
              </w:rPr>
              <w:t>Attached</w:t>
            </w:r>
          </w:p>
          <w:p w14:paraId="24A47CDA" w14:textId="77777777" w:rsidR="008D761E" w:rsidRDefault="008D761E" w:rsidP="00FF51F3">
            <w:pPr>
              <w:pStyle w:val="TableParagraph"/>
              <w:rPr>
                <w:b w:val="0"/>
                <w:i/>
                <w:noProof/>
                <w:lang w:eastAsia="en-GB"/>
              </w:rPr>
            </w:pP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1F5B36">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3C3BAD57"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C0451">
              <w:rPr>
                <w:bCs w:val="0"/>
              </w:rPr>
              <w:t>Groby village</w:t>
            </w:r>
            <w:r w:rsidR="001341A2">
              <w:rPr>
                <w:bCs w:val="0"/>
              </w:rPr>
              <w:t xml:space="preserve"> but because of its proximity to </w:t>
            </w:r>
            <w:r w:rsidR="00286F1F">
              <w:rPr>
                <w:bCs w:val="0"/>
              </w:rPr>
              <w:t xml:space="preserve">Dowry Furlong (with </w:t>
            </w:r>
            <w:r w:rsidR="001341A2">
              <w:rPr>
                <w:bCs w:val="0"/>
              </w:rPr>
              <w:t>Groby Pool Car Park</w:t>
            </w:r>
            <w:r w:rsidR="00286F1F">
              <w:rPr>
                <w:bCs w:val="0"/>
              </w:rPr>
              <w:t>)</w:t>
            </w:r>
            <w:r w:rsidR="001F5B36">
              <w:rPr>
                <w:bCs w:val="0"/>
              </w:rPr>
              <w:t>, it has the potential to serve the wider Groby Parish community and beyond.</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285BE7AD" w:rsidR="00FF51F3" w:rsidRPr="00286901" w:rsidRDefault="00523C2B" w:rsidP="00FF51F3">
            <w:pPr>
              <w:pStyle w:val="TableParagraph"/>
              <w:rPr>
                <w:bCs w:val="0"/>
              </w:rPr>
            </w:pPr>
            <w:r>
              <w:rPr>
                <w:bCs w:val="0"/>
              </w:rPr>
              <w:t>1.</w:t>
            </w:r>
            <w:r w:rsidR="00880E87">
              <w:rPr>
                <w:bCs w:val="0"/>
              </w:rPr>
              <w:t>66</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23240E">
        <w:trPr>
          <w:trHeight w:hRule="exact" w:val="119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96C0665" w14:textId="7FBA8C62" w:rsidR="00225C05" w:rsidRPr="001531CD" w:rsidRDefault="005E5C7F" w:rsidP="0023240E">
            <w:pPr>
              <w:pStyle w:val="TableParagraph"/>
              <w:rPr>
                <w:b w:val="0"/>
                <w:bCs w:val="0"/>
              </w:rPr>
            </w:pPr>
            <w:r w:rsidRPr="007B33FC">
              <w:t xml:space="preserve">The site is well-connected to </w:t>
            </w:r>
            <w:r w:rsidR="004875A7">
              <w:t>Groby village</w:t>
            </w:r>
            <w:r w:rsidR="00367E37">
              <w:t xml:space="preserve"> and may be accessed on foot from Newtown Linford Lane (LE6 0HG)</w:t>
            </w:r>
            <w:r w:rsidR="0033640C">
              <w:t xml:space="preserve"> and indirectly from Markfield Road</w:t>
            </w:r>
            <w:r w:rsidR="00447264">
              <w:t xml:space="preserve"> (LE6 0FL)</w:t>
            </w:r>
            <w:r w:rsidR="008E0A40">
              <w:t xml:space="preserve"> using the public footpath or the </w:t>
            </w:r>
            <w:r w:rsidR="007911DF">
              <w:t>desire</w:t>
            </w:r>
            <w:r w:rsidR="008E0A40">
              <w:t xml:space="preserve"> path via </w:t>
            </w:r>
            <w:r w:rsidR="00ED3355">
              <w:t>Dowry Furlong.</w:t>
            </w:r>
            <w:r w:rsidR="00395994">
              <w:t xml:space="preserve"> The site provides a good </w:t>
            </w:r>
            <w:r w:rsidR="008A5FE5">
              <w:t>link from the village to Groby Pool away from the main road.</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BF7CEF">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369B72E0" w:rsidR="00031AB4" w:rsidRPr="00E901E9" w:rsidRDefault="00C25ADD" w:rsidP="00E901E9">
            <w:pPr>
              <w:pStyle w:val="TableParagraph"/>
              <w:rPr>
                <w:b w:val="0"/>
              </w:rPr>
            </w:pPr>
            <w:r w:rsidRPr="00BD6F9B">
              <w:rPr>
                <w:bCs w:val="0"/>
              </w:rPr>
              <w:t>Yes.</w:t>
            </w:r>
            <w:r w:rsidR="00D45FD9" w:rsidRPr="00BD6F9B">
              <w:rPr>
                <w:bCs w:val="0"/>
              </w:rPr>
              <w:t xml:space="preserve"> </w:t>
            </w:r>
            <w:r w:rsidR="005258F4">
              <w:rPr>
                <w:bCs w:val="0"/>
              </w:rPr>
              <w:t xml:space="preserve">This site is one of the few </w:t>
            </w:r>
            <w:r w:rsidR="00A27FFA">
              <w:rPr>
                <w:bCs w:val="0"/>
              </w:rPr>
              <w:t>accessible natural green spaces (Level 2)</w:t>
            </w:r>
            <w:r w:rsidR="00B62006">
              <w:rPr>
                <w:bCs w:val="0"/>
              </w:rPr>
              <w:t xml:space="preserve"> within the parish boundar</w:t>
            </w:r>
            <w:r w:rsidR="00036C45">
              <w:rPr>
                <w:bCs w:val="0"/>
              </w:rPr>
              <w:t>y. This site</w:t>
            </w:r>
            <w:r w:rsidR="00AA64A0">
              <w:rPr>
                <w:bCs w:val="0"/>
              </w:rPr>
              <w:t xml:space="preserve"> (together with Dowry Furlong)</w:t>
            </w:r>
            <w:r w:rsidR="00EC74B7">
              <w:rPr>
                <w:bCs w:val="0"/>
              </w:rPr>
              <w:t xml:space="preserve"> is the nearest accessible natural green space for much of the </w:t>
            </w:r>
            <w:r w:rsidR="005D34BF">
              <w:rPr>
                <w:bCs w:val="0"/>
              </w:rPr>
              <w:t>village</w:t>
            </w:r>
            <w:r w:rsidR="001B5D58">
              <w:rPr>
                <w:bCs w:val="0"/>
              </w:rPr>
              <w:t xml:space="preserve"> (although for most more than a 5 min walk).</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EE7E38">
        <w:trPr>
          <w:trHeight w:hRule="exact" w:val="1077"/>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22E9576B" w:rsidR="00FF51F3" w:rsidRPr="00EE7E38" w:rsidRDefault="005773CA" w:rsidP="00EE7E38">
            <w:pPr>
              <w:pStyle w:val="TableParagraph"/>
              <w:rPr>
                <w:b w:val="0"/>
              </w:rPr>
            </w:pPr>
            <w:r w:rsidRPr="00101F42">
              <w:rPr>
                <w:bCs w:val="0"/>
              </w:rPr>
              <w:t>The nearest residences are in Groby village about 1</w:t>
            </w:r>
            <w:r w:rsidR="0071099C">
              <w:rPr>
                <w:bCs w:val="0"/>
              </w:rPr>
              <w:t>0</w:t>
            </w:r>
            <w:r w:rsidRPr="00101F42">
              <w:rPr>
                <w:bCs w:val="0"/>
              </w:rPr>
              <w:t>0 m away to the south. All Groby village residences are less than 1.</w:t>
            </w:r>
            <w:r w:rsidR="00564E54">
              <w:rPr>
                <w:bCs w:val="0"/>
              </w:rPr>
              <w:t>2</w:t>
            </w:r>
            <w:r w:rsidRPr="00101F42">
              <w:rPr>
                <w:bCs w:val="0"/>
              </w:rPr>
              <w:t xml:space="preserve"> km away. Bradgate Hill hamlet is less than 1.</w:t>
            </w:r>
            <w:r w:rsidR="0010717E">
              <w:rPr>
                <w:bCs w:val="0"/>
              </w:rPr>
              <w:t>7</w:t>
            </w:r>
            <w:r w:rsidRPr="00101F42">
              <w:rPr>
                <w:bCs w:val="0"/>
              </w:rPr>
              <w:t xml:space="preserve"> km away. The Brantings is less than 1.</w:t>
            </w:r>
            <w:r w:rsidR="00C227F8">
              <w:rPr>
                <w:bCs w:val="0"/>
              </w:rPr>
              <w:t>3</w:t>
            </w:r>
            <w:r w:rsidRPr="00101F42">
              <w:rPr>
                <w:bCs w:val="0"/>
              </w:rPr>
              <w:t xml:space="preserve"> km away. Field Head is over 3</w:t>
            </w:r>
            <w:r>
              <w:rPr>
                <w:bCs w:val="0"/>
              </w:rPr>
              <w:t> </w:t>
            </w:r>
            <w:r w:rsidRPr="00101F42">
              <w:rPr>
                <w:bCs w:val="0"/>
              </w:rPr>
              <w:t>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0C192E">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6EE5CFF0" w:rsidR="000F04F5" w:rsidRPr="00AB64DF" w:rsidRDefault="008B4C8C" w:rsidP="00EE7E38">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E81F79">
        <w:trPr>
          <w:trHeight w:hRule="exact" w:val="2835"/>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451B182" w14:textId="77777777" w:rsidR="009275F5" w:rsidRDefault="009354F6" w:rsidP="008D761E">
            <w:pPr>
              <w:pStyle w:val="TableParagraph"/>
              <w:rPr>
                <w:b w:val="0"/>
              </w:rPr>
            </w:pPr>
            <w:r>
              <w:rPr>
                <w:bCs w:val="0"/>
              </w:rPr>
              <w:t>92.4</w:t>
            </w:r>
            <w:r w:rsidR="00E07B4A" w:rsidRPr="00A1479D">
              <w:rPr>
                <w:bCs w:val="0"/>
              </w:rPr>
              <w:t>% of respondents</w:t>
            </w:r>
            <w:r w:rsidR="00067541" w:rsidRPr="00A1479D">
              <w:rPr>
                <w:bCs w:val="0"/>
              </w:rPr>
              <w:t xml:space="preserve"> to our 2022 Community Survey supported LGS designation</w:t>
            </w:r>
            <w:r w:rsidR="00694F58">
              <w:rPr>
                <w:bCs w:val="0"/>
              </w:rPr>
              <w:t>.</w:t>
            </w:r>
          </w:p>
          <w:p w14:paraId="297F6703" w14:textId="77777777" w:rsidR="000C192E" w:rsidRDefault="000C192E" w:rsidP="008D761E">
            <w:pPr>
              <w:pStyle w:val="TableParagraph"/>
              <w:rPr>
                <w:b w:val="0"/>
              </w:rPr>
            </w:pPr>
          </w:p>
          <w:p w14:paraId="01D516E3" w14:textId="77777777" w:rsidR="00694F58" w:rsidRDefault="005263C4" w:rsidP="008D761E">
            <w:pPr>
              <w:pStyle w:val="TableParagraph"/>
              <w:rPr>
                <w:b w:val="0"/>
              </w:rPr>
            </w:pPr>
            <w:r>
              <w:rPr>
                <w:bCs w:val="0"/>
              </w:rPr>
              <w:t>Around</w:t>
            </w:r>
            <w:r w:rsidR="00927960">
              <w:rPr>
                <w:bCs w:val="0"/>
              </w:rPr>
              <w:t xml:space="preserve"> 2010, the meadow was acquired for the benefit of Groby residents</w:t>
            </w:r>
            <w:r w:rsidR="00BD4225">
              <w:rPr>
                <w:bCs w:val="0"/>
              </w:rPr>
              <w:t xml:space="preserve"> with the help of funding from the parish council and by individual contributions from residents.</w:t>
            </w:r>
            <w:r w:rsidR="00B863AB">
              <w:rPr>
                <w:bCs w:val="0"/>
              </w:rPr>
              <w:t xml:space="preserve"> Groby C.I.C. was incorporated in 2013 to manage the land and is run by a small number of Directors who are assisted by volunteers to maintain the meadow</w:t>
            </w:r>
            <w:r w:rsidR="00B24067">
              <w:rPr>
                <w:bCs w:val="0"/>
              </w:rPr>
              <w:t>. The aim is to maintain the area as an open space where wildlife can re-establish</w:t>
            </w:r>
            <w:r w:rsidR="00F544CB">
              <w:rPr>
                <w:bCs w:val="0"/>
              </w:rPr>
              <w:t>, and local community groups and individuals can enjoy themse</w:t>
            </w:r>
            <w:r w:rsidR="008F68D5">
              <w:rPr>
                <w:bCs w:val="0"/>
              </w:rPr>
              <w:t>l</w:t>
            </w:r>
            <w:r w:rsidR="00F544CB">
              <w:rPr>
                <w:bCs w:val="0"/>
              </w:rPr>
              <w:t>ves.</w:t>
            </w:r>
          </w:p>
          <w:p w14:paraId="168C2878" w14:textId="77777777" w:rsidR="00B64785" w:rsidRDefault="00B64785" w:rsidP="008D761E">
            <w:pPr>
              <w:pStyle w:val="TableParagraph"/>
              <w:rPr>
                <w:b w:val="0"/>
              </w:rPr>
            </w:pPr>
          </w:p>
          <w:p w14:paraId="2104C393" w14:textId="35A6383D" w:rsidR="00B64785" w:rsidRPr="00A1479D" w:rsidRDefault="00B64785" w:rsidP="008D761E">
            <w:pPr>
              <w:pStyle w:val="TableParagraph"/>
              <w:rPr>
                <w:bCs w:val="0"/>
              </w:rPr>
            </w:pPr>
            <w:r>
              <w:rPr>
                <w:bCs w:val="0"/>
              </w:rPr>
              <w:t>It is important to emphasise that</w:t>
            </w:r>
            <w:r w:rsidR="002D7CC1">
              <w:rPr>
                <w:bCs w:val="0"/>
              </w:rPr>
              <w:t xml:space="preserve"> this site was purchased</w:t>
            </w:r>
            <w:r w:rsidR="00B37322">
              <w:rPr>
                <w:bCs w:val="0"/>
              </w:rPr>
              <w:t xml:space="preserve"> partially through local crowd-funding and </w:t>
            </w:r>
            <w:r w:rsidR="00E81F79">
              <w:rPr>
                <w:bCs w:val="0"/>
              </w:rPr>
              <w:t>is maintained through donations and volunteer work.</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3BD48FFF" w:rsidR="00FF51F3" w:rsidRPr="00E2419B" w:rsidRDefault="00E2419B" w:rsidP="00FF51F3">
            <w:pPr>
              <w:pStyle w:val="TableParagraph"/>
              <w:rPr>
                <w:bCs w:val="0"/>
              </w:rPr>
            </w:pPr>
            <w:r w:rsidRPr="00E2419B">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3E6E7BC9" w:rsidR="00FF51F3" w:rsidRPr="00E2419B" w:rsidRDefault="00E2419B" w:rsidP="00E2419B">
            <w:pPr>
              <w:pStyle w:val="TableParagraph"/>
              <w:rPr>
                <w:bCs w:val="0"/>
              </w:rPr>
            </w:pPr>
            <w:r w:rsidRPr="00E2419B">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1D1529A" w:rsidR="00FF51F3" w:rsidRPr="0065207C" w:rsidRDefault="0065207C" w:rsidP="00FF51F3">
            <w:pPr>
              <w:pStyle w:val="TableParagraph"/>
              <w:rPr>
                <w:bCs w:val="0"/>
              </w:rPr>
            </w:pPr>
            <w:r w:rsidRPr="0065207C">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42F29A9E" w:rsidR="00FF51F3" w:rsidRPr="0065207C" w:rsidRDefault="0065207C" w:rsidP="00FF51F3">
            <w:pPr>
              <w:pStyle w:val="TableParagraph"/>
              <w:rPr>
                <w:bCs w:val="0"/>
              </w:rPr>
            </w:pPr>
            <w:r w:rsidRPr="0065207C">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6804E062" w:rsidR="00FF51F3" w:rsidRPr="003E4AE9" w:rsidRDefault="003E4AE9" w:rsidP="00FF51F3">
            <w:pPr>
              <w:pStyle w:val="TableParagraph"/>
              <w:rPr>
                <w:bCs w:val="0"/>
              </w:rPr>
            </w:pPr>
            <w:r w:rsidRPr="003E4AE9">
              <w:rPr>
                <w:bCs w:val="0"/>
              </w:rPr>
              <w:t>The site is clearly visible from Newtown Linford Lane</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47EF99F5" w:rsidR="00C45FAE" w:rsidRPr="006B514E" w:rsidRDefault="006B514E" w:rsidP="00F42F03">
            <w:pPr>
              <w:pStyle w:val="TableParagraph"/>
              <w:ind w:right="152"/>
              <w:rPr>
                <w:bCs w:val="0"/>
              </w:rPr>
            </w:pPr>
            <w:r w:rsidRPr="006B514E">
              <w:rPr>
                <w:bCs w:val="0"/>
              </w:rPr>
              <w:t>NA</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7907297" w14:textId="77777777" w:rsidR="00FF51F3" w:rsidRDefault="004F1FF4" w:rsidP="00FF51F3">
            <w:pPr>
              <w:pStyle w:val="TableParagraph"/>
              <w:rPr>
                <w:b w:val="0"/>
              </w:rPr>
            </w:pPr>
            <w:r w:rsidRPr="00777DFA">
              <w:rPr>
                <w:bCs w:val="0"/>
              </w:rPr>
              <w:t>The site lies in the National Forest and Charnwood Forest Regional Park</w:t>
            </w:r>
            <w:r w:rsidR="004F4413">
              <w:rPr>
                <w:bCs w:val="0"/>
              </w:rPr>
              <w:t>.</w:t>
            </w:r>
          </w:p>
          <w:p w14:paraId="59E78FE1" w14:textId="27ADFB9B" w:rsidR="004F4413" w:rsidRPr="00FF51F3" w:rsidRDefault="004F4413" w:rsidP="00FF51F3">
            <w:pPr>
              <w:pStyle w:val="TableParagraph"/>
              <w:rPr>
                <w:b w:val="0"/>
              </w:rPr>
            </w:pPr>
            <w:r>
              <w:t>The site lies in the Rothley Brook Meadow Green Wedge.</w:t>
            </w: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3944E7B1" w:rsidR="00FF51F3" w:rsidRPr="00C67972" w:rsidRDefault="006B514E" w:rsidP="006B514E">
            <w:pPr>
              <w:pStyle w:val="TableParagraph"/>
              <w:ind w:right="152"/>
              <w:rPr>
                <w:bCs w:val="0"/>
              </w:rPr>
            </w:pPr>
            <w:r>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6852CCD8" w:rsidR="00FF51F3" w:rsidRPr="006B514E" w:rsidRDefault="006B514E" w:rsidP="00FF51F3">
            <w:pPr>
              <w:pStyle w:val="TableParagraph"/>
              <w:rPr>
                <w:bCs w:val="0"/>
              </w:rPr>
            </w:pPr>
            <w:r w:rsidRPr="006B514E">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452E8276" w:rsidR="00FF51F3" w:rsidRPr="00D56986" w:rsidRDefault="00D56986" w:rsidP="00D56986">
            <w:pPr>
              <w:pStyle w:val="TableParagraph"/>
              <w:rPr>
                <w:bCs w:val="0"/>
              </w:rPr>
            </w:pPr>
            <w:r w:rsidRPr="00D56986">
              <w:rPr>
                <w:bCs w:val="0"/>
              </w:rPr>
              <w:t>Yes</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AA5A84">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5CDD0940" w:rsidR="002573AA" w:rsidRPr="00AA5A84" w:rsidRDefault="00087D3F" w:rsidP="00AA5A84">
            <w:pPr>
              <w:pStyle w:val="TableParagraph"/>
              <w:rPr>
                <w:bCs w:val="0"/>
              </w:rPr>
            </w:pPr>
            <w:r w:rsidRPr="00AA5A84">
              <w:rPr>
                <w:bCs w:val="0"/>
              </w:rPr>
              <w:t xml:space="preserve">The ‘Fishponds north of Groby Castle’ </w:t>
            </w:r>
            <w:r w:rsidR="00C32054" w:rsidRPr="00AA5A84">
              <w:rPr>
                <w:bCs w:val="0"/>
              </w:rPr>
              <w:t>recorded in the Leicestershire and Rutland HER (MLE2763</w:t>
            </w:r>
            <w:r w:rsidR="00B4212A" w:rsidRPr="00AA5A84">
              <w:rPr>
                <w:bCs w:val="0"/>
              </w:rPr>
              <w:t xml:space="preserve">) may be found on this site. </w:t>
            </w:r>
            <w:r w:rsidR="00270DA4" w:rsidRPr="00AA5A84">
              <w:rPr>
                <w:bCs w:val="0"/>
              </w:rPr>
              <w:t>The site is also adjacent to ‘Enclosure earthworks north of Groby Castle</w:t>
            </w:r>
            <w:r w:rsidR="00AA5A84" w:rsidRPr="00AA5A84">
              <w:rPr>
                <w:bCs w:val="0"/>
              </w:rPr>
              <w:t>’ recorded in the Leicestershire and Rutland HER (MLE17529).</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0E01FB66" w:rsidR="00FF51F3" w:rsidRPr="00AA5A84" w:rsidRDefault="00AA5A84" w:rsidP="00FF51F3">
            <w:pPr>
              <w:pStyle w:val="TableParagraph"/>
              <w:rPr>
                <w:bCs w:val="0"/>
              </w:rPr>
            </w:pPr>
            <w:r w:rsidRPr="00AA5A84">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1853CEE5" w:rsidR="00FF51F3" w:rsidRPr="0040535A" w:rsidRDefault="0040535A" w:rsidP="00FF51F3">
            <w:pPr>
              <w:pStyle w:val="TableParagraph"/>
              <w:rPr>
                <w:bCs w:val="0"/>
              </w:rPr>
            </w:pPr>
            <w:r w:rsidRPr="0040535A">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042A8F8" w:rsidR="00FF51F3" w:rsidRPr="0040535A" w:rsidRDefault="0040535A" w:rsidP="00FF51F3">
            <w:pPr>
              <w:pStyle w:val="TableParagraph"/>
              <w:rPr>
                <w:bCs w:val="0"/>
              </w:rPr>
            </w:pPr>
            <w:r w:rsidRPr="0040535A">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470F90D4" w:rsidR="00FF51F3" w:rsidRPr="0040535A" w:rsidRDefault="0040535A" w:rsidP="00FF51F3">
            <w:pPr>
              <w:pStyle w:val="TableParagraph"/>
              <w:rPr>
                <w:bCs w:val="0"/>
              </w:rPr>
            </w:pPr>
            <w:r w:rsidRPr="0040535A">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40535A">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4B86A723" w:rsidR="00FF51F3" w:rsidRPr="008076FF" w:rsidRDefault="00EF4081" w:rsidP="006C7C61">
            <w:pPr>
              <w:pStyle w:val="TableParagraph"/>
              <w:rPr>
                <w:bCs w:val="0"/>
              </w:rPr>
            </w:pPr>
            <w:r>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4B52FF6D" w:rsidR="005400FD" w:rsidRPr="006C7C61" w:rsidRDefault="004D51FB" w:rsidP="006C7C61">
            <w:pPr>
              <w:pStyle w:val="TableParagraph"/>
              <w:rPr>
                <w:b w:val="0"/>
              </w:rPr>
            </w:pPr>
            <w:r w:rsidRPr="003C02FF">
              <w:rPr>
                <w:bCs w:val="0"/>
              </w:rPr>
              <w:t>Yes, there is</w:t>
            </w:r>
            <w:r w:rsidR="006C7C61">
              <w:rPr>
                <w:bCs w:val="0"/>
              </w:rPr>
              <w:t xml:space="preserve"> 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21F60C81" w:rsidR="00FF51F3" w:rsidRPr="00411789" w:rsidRDefault="00EF2D36" w:rsidP="00FF51F3">
            <w:pPr>
              <w:pStyle w:val="TableParagraph"/>
              <w:rPr>
                <w:bCs w:val="0"/>
              </w:rPr>
            </w:pPr>
            <w:r w:rsidRPr="00582585">
              <w:rPr>
                <w:bCs w:val="0"/>
              </w:rPr>
              <w:t>Yes</w:t>
            </w:r>
            <w:r w:rsidR="002650B7">
              <w:rPr>
                <w:bCs w:val="0"/>
              </w:rPr>
              <w:t>.</w:t>
            </w:r>
            <w:r w:rsidRPr="00582585">
              <w:rPr>
                <w:bCs w:val="0"/>
              </w:rPr>
              <w:t xml:space="preserve"> </w:t>
            </w:r>
            <w:r w:rsidR="002650B7">
              <w:rPr>
                <w:bCs w:val="0"/>
              </w:rPr>
              <w:t>T</w:t>
            </w:r>
            <w:r w:rsidRPr="00582585">
              <w:rPr>
                <w:bCs w:val="0"/>
              </w:rPr>
              <w:t xml:space="preserve">he site has been used for walking (including dog walking) </w:t>
            </w:r>
            <w:r w:rsidR="002650B7">
              <w:rPr>
                <w:bCs w:val="0"/>
              </w:rPr>
              <w:t>and picnicking since 2010.</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4FA8246D" w:rsidR="00FF51F3" w:rsidRPr="004A0CFB" w:rsidRDefault="004A0CFB" w:rsidP="00FF51F3">
            <w:pPr>
              <w:pStyle w:val="TableParagraph"/>
              <w:rPr>
                <w:bCs w:val="0"/>
              </w:rPr>
            </w:pPr>
            <w:r w:rsidRPr="004A0CFB">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536C6FCE" w:rsidR="00FF51F3" w:rsidRPr="004A0CFB" w:rsidRDefault="004A0CFB" w:rsidP="00FF51F3">
            <w:pPr>
              <w:pStyle w:val="TableParagraph"/>
              <w:rPr>
                <w:bCs w:val="0"/>
              </w:rPr>
            </w:pPr>
            <w:r w:rsidRPr="004A0CFB">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A73DAAF" w:rsidR="00FF51F3" w:rsidRPr="004A0CFB" w:rsidRDefault="004A0CFB" w:rsidP="00FF51F3">
            <w:pPr>
              <w:pStyle w:val="TableParagraph"/>
              <w:rPr>
                <w:bCs w:val="0"/>
              </w:rPr>
            </w:pPr>
            <w:r w:rsidRPr="004A0CFB">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035E85">
        <w:trPr>
          <w:trHeight w:hRule="exact" w:val="1077"/>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0F7744FE" w:rsidR="00FA6F36" w:rsidRPr="005D1839" w:rsidRDefault="004723FE" w:rsidP="00A00C7B">
            <w:pPr>
              <w:pStyle w:val="TableParagraph"/>
              <w:rPr>
                <w:bCs w:val="0"/>
              </w:rPr>
            </w:pPr>
            <w:r>
              <w:rPr>
                <w:bCs w:val="0"/>
              </w:rPr>
              <w:t>The aim is to maintain the area as an open space where wildlife can re-establish, and local community groups and individuals can enjoy themselves.</w:t>
            </w:r>
            <w:r w:rsidR="00A00C7B">
              <w:rPr>
                <w:bCs w:val="0"/>
              </w:rPr>
              <w:t xml:space="preserve"> The site abuts the </w:t>
            </w:r>
            <w:r w:rsidR="00FA6F36">
              <w:rPr>
                <w:bCs w:val="0"/>
              </w:rPr>
              <w:t>Local Wildlife Area</w:t>
            </w:r>
            <w:r w:rsidR="005400FD">
              <w:rPr>
                <w:bCs w:val="0"/>
              </w:rPr>
              <w:t xml:space="preserve"> of Dowry Furlong</w:t>
            </w:r>
            <w:r w:rsidR="00A00C7B">
              <w:rPr>
                <w:bCs w:val="0"/>
              </w:rPr>
              <w:t xml:space="preserve"> and </w:t>
            </w:r>
            <w:r w:rsidR="00035E85">
              <w:rPr>
                <w:bCs w:val="0"/>
              </w:rPr>
              <w:t>Groby Granite Railway North.</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73D7CD3F" w:rsidR="00FF51F3" w:rsidRPr="00035E85" w:rsidRDefault="00035E85" w:rsidP="00FF51F3">
            <w:pPr>
              <w:pStyle w:val="TableParagraph"/>
              <w:rPr>
                <w:bCs w:val="0"/>
              </w:rPr>
            </w:pPr>
            <w:r w:rsidRPr="00035E85">
              <w:rPr>
                <w:bCs w:val="0"/>
              </w:rPr>
              <w:t>No</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35B0EA1E" w:rsidR="00FF51F3" w:rsidRPr="00B93392" w:rsidRDefault="00B93392" w:rsidP="00FF51F3">
            <w:pPr>
              <w:pStyle w:val="TableParagraph"/>
              <w:rPr>
                <w:bCs w:val="0"/>
              </w:rPr>
            </w:pPr>
            <w:r w:rsidRPr="00B93392">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5F1B8BBA" w:rsidR="00D039FD" w:rsidRPr="00B93392" w:rsidRDefault="00B93392" w:rsidP="00B93392">
            <w:pPr>
              <w:pStyle w:val="TableParagraph"/>
              <w:rPr>
                <w:bCs w:val="0"/>
              </w:rPr>
            </w:pPr>
            <w:r w:rsidRPr="00B93392">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8D4C93"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8D4C93"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8D4C93"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0502D030" w:rsidR="00D468DA" w:rsidRDefault="00B64652" w:rsidP="00551AA3">
      <w:pPr>
        <w:pStyle w:val="BodyText"/>
        <w:spacing w:before="37" w:line="278" w:lineRule="auto"/>
        <w:ind w:right="98"/>
        <w:jc w:val="center"/>
      </w:pPr>
      <w:r>
        <w:rPr>
          <w:noProof/>
        </w:rPr>
        <w:lastRenderedPageBreak/>
        <w:drawing>
          <wp:inline distT="0" distB="0" distL="0" distR="0" wp14:anchorId="57F98060" wp14:editId="27530653">
            <wp:extent cx="8060055" cy="5695950"/>
            <wp:effectExtent l="0" t="0" r="0" b="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09306C5C" w:rsidR="00214D19" w:rsidRDefault="008D4C93" w:rsidP="008D4C93">
      <w:pPr>
        <w:pStyle w:val="BodyText"/>
        <w:spacing w:before="37" w:line="278" w:lineRule="auto"/>
        <w:ind w:right="98"/>
        <w:jc w:val="center"/>
      </w:pPr>
      <w:r>
        <w:rPr>
          <w:noProof/>
        </w:rPr>
        <w:lastRenderedPageBreak/>
        <w:drawing>
          <wp:inline distT="0" distB="0" distL="0" distR="0" wp14:anchorId="4CEF717A" wp14:editId="21B9ACB0">
            <wp:extent cx="7594600" cy="5695950"/>
            <wp:effectExtent l="0" t="0" r="6350" b="0"/>
            <wp:docPr id="1568494805" name="Picture 1" descr="A fenced in area with trees and bu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94805" name="Picture 1" descr="A fenced in area with trees and bushes&#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A3458" w14:textId="77777777" w:rsidR="00071DE8" w:rsidRDefault="00071DE8">
      <w:r>
        <w:separator/>
      </w:r>
    </w:p>
  </w:endnote>
  <w:endnote w:type="continuationSeparator" w:id="0">
    <w:p w14:paraId="523CBB0C" w14:textId="77777777" w:rsidR="00071DE8" w:rsidRDefault="00071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CC82A" w14:textId="77777777" w:rsidR="00071DE8" w:rsidRDefault="00071DE8">
      <w:r>
        <w:separator/>
      </w:r>
    </w:p>
  </w:footnote>
  <w:footnote w:type="continuationSeparator" w:id="0">
    <w:p w14:paraId="71B774BB" w14:textId="77777777" w:rsidR="00071DE8" w:rsidRDefault="00071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8D4C93">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8D4C93">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8D4C93">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146080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14A1A"/>
    <w:rsid w:val="00022C24"/>
    <w:rsid w:val="00031AB4"/>
    <w:rsid w:val="00035AB7"/>
    <w:rsid w:val="00035E85"/>
    <w:rsid w:val="00036C45"/>
    <w:rsid w:val="0004256C"/>
    <w:rsid w:val="00061808"/>
    <w:rsid w:val="00066658"/>
    <w:rsid w:val="00067541"/>
    <w:rsid w:val="00071DE8"/>
    <w:rsid w:val="00083113"/>
    <w:rsid w:val="00087D3F"/>
    <w:rsid w:val="00095394"/>
    <w:rsid w:val="00095A34"/>
    <w:rsid w:val="000B26FD"/>
    <w:rsid w:val="000C192E"/>
    <w:rsid w:val="000C4344"/>
    <w:rsid w:val="000E0C71"/>
    <w:rsid w:val="000E2C63"/>
    <w:rsid w:val="000E6749"/>
    <w:rsid w:val="000E685B"/>
    <w:rsid w:val="000F04F5"/>
    <w:rsid w:val="000F20E9"/>
    <w:rsid w:val="0010717E"/>
    <w:rsid w:val="00116946"/>
    <w:rsid w:val="001341A2"/>
    <w:rsid w:val="001531CD"/>
    <w:rsid w:val="00180E29"/>
    <w:rsid w:val="00192DB1"/>
    <w:rsid w:val="001A1DE7"/>
    <w:rsid w:val="001A363F"/>
    <w:rsid w:val="001B2FE6"/>
    <w:rsid w:val="001B44D3"/>
    <w:rsid w:val="001B5D58"/>
    <w:rsid w:val="001B65D4"/>
    <w:rsid w:val="001C2487"/>
    <w:rsid w:val="001D52AD"/>
    <w:rsid w:val="001F5B36"/>
    <w:rsid w:val="00207EA7"/>
    <w:rsid w:val="00214D19"/>
    <w:rsid w:val="00222E76"/>
    <w:rsid w:val="00225C05"/>
    <w:rsid w:val="0023240E"/>
    <w:rsid w:val="00244BBA"/>
    <w:rsid w:val="002573AA"/>
    <w:rsid w:val="002622F0"/>
    <w:rsid w:val="002650B7"/>
    <w:rsid w:val="00270DA4"/>
    <w:rsid w:val="0027413A"/>
    <w:rsid w:val="00286901"/>
    <w:rsid w:val="00286F1F"/>
    <w:rsid w:val="002A7618"/>
    <w:rsid w:val="002C047C"/>
    <w:rsid w:val="002C24A5"/>
    <w:rsid w:val="002D55E5"/>
    <w:rsid w:val="002D7CC1"/>
    <w:rsid w:val="002F64E6"/>
    <w:rsid w:val="00300388"/>
    <w:rsid w:val="003172E5"/>
    <w:rsid w:val="00322583"/>
    <w:rsid w:val="00324D60"/>
    <w:rsid w:val="0033640C"/>
    <w:rsid w:val="00337DC4"/>
    <w:rsid w:val="003536D2"/>
    <w:rsid w:val="00357C6E"/>
    <w:rsid w:val="00363D6F"/>
    <w:rsid w:val="00367E37"/>
    <w:rsid w:val="00385CF4"/>
    <w:rsid w:val="00386AFE"/>
    <w:rsid w:val="00395994"/>
    <w:rsid w:val="00397413"/>
    <w:rsid w:val="003C02FF"/>
    <w:rsid w:val="003C4801"/>
    <w:rsid w:val="003D07A8"/>
    <w:rsid w:val="003D3914"/>
    <w:rsid w:val="003D49F6"/>
    <w:rsid w:val="003E4AE9"/>
    <w:rsid w:val="0040535A"/>
    <w:rsid w:val="00411789"/>
    <w:rsid w:val="00414D6A"/>
    <w:rsid w:val="00416DBB"/>
    <w:rsid w:val="004175A3"/>
    <w:rsid w:val="0044135B"/>
    <w:rsid w:val="004425C3"/>
    <w:rsid w:val="00447264"/>
    <w:rsid w:val="00450169"/>
    <w:rsid w:val="00454167"/>
    <w:rsid w:val="00460588"/>
    <w:rsid w:val="00465546"/>
    <w:rsid w:val="00465FBE"/>
    <w:rsid w:val="00466CC3"/>
    <w:rsid w:val="0047201D"/>
    <w:rsid w:val="004723FE"/>
    <w:rsid w:val="0047647A"/>
    <w:rsid w:val="00482787"/>
    <w:rsid w:val="004875A7"/>
    <w:rsid w:val="004A0CFB"/>
    <w:rsid w:val="004A1009"/>
    <w:rsid w:val="004A2DB0"/>
    <w:rsid w:val="004C6A5C"/>
    <w:rsid w:val="004D2DC2"/>
    <w:rsid w:val="004D51FB"/>
    <w:rsid w:val="004E7881"/>
    <w:rsid w:val="004F1FF4"/>
    <w:rsid w:val="004F4413"/>
    <w:rsid w:val="004F7FA1"/>
    <w:rsid w:val="00521BF9"/>
    <w:rsid w:val="00523C2B"/>
    <w:rsid w:val="005258F4"/>
    <w:rsid w:val="005263C4"/>
    <w:rsid w:val="005277FF"/>
    <w:rsid w:val="0053052F"/>
    <w:rsid w:val="005313B9"/>
    <w:rsid w:val="005400FD"/>
    <w:rsid w:val="00551AA3"/>
    <w:rsid w:val="00563C6B"/>
    <w:rsid w:val="00564E54"/>
    <w:rsid w:val="00565BE5"/>
    <w:rsid w:val="005664BF"/>
    <w:rsid w:val="0057011F"/>
    <w:rsid w:val="005773CA"/>
    <w:rsid w:val="00580934"/>
    <w:rsid w:val="00582585"/>
    <w:rsid w:val="00590CBE"/>
    <w:rsid w:val="00593AA2"/>
    <w:rsid w:val="005A5938"/>
    <w:rsid w:val="005D1839"/>
    <w:rsid w:val="005D34BF"/>
    <w:rsid w:val="005D3A3E"/>
    <w:rsid w:val="005D611C"/>
    <w:rsid w:val="005E2698"/>
    <w:rsid w:val="005E5C7F"/>
    <w:rsid w:val="005F7B38"/>
    <w:rsid w:val="00601171"/>
    <w:rsid w:val="00616ED1"/>
    <w:rsid w:val="006229D4"/>
    <w:rsid w:val="0065207C"/>
    <w:rsid w:val="00675A21"/>
    <w:rsid w:val="00684318"/>
    <w:rsid w:val="00694F58"/>
    <w:rsid w:val="006B514E"/>
    <w:rsid w:val="006C0091"/>
    <w:rsid w:val="006C7C61"/>
    <w:rsid w:val="00703FDE"/>
    <w:rsid w:val="00705773"/>
    <w:rsid w:val="00707350"/>
    <w:rsid w:val="0071099C"/>
    <w:rsid w:val="00720A61"/>
    <w:rsid w:val="00730CE5"/>
    <w:rsid w:val="00730DED"/>
    <w:rsid w:val="00732426"/>
    <w:rsid w:val="007408BD"/>
    <w:rsid w:val="00744242"/>
    <w:rsid w:val="00752AE5"/>
    <w:rsid w:val="00762DB0"/>
    <w:rsid w:val="00781E17"/>
    <w:rsid w:val="00783C4E"/>
    <w:rsid w:val="00787C6F"/>
    <w:rsid w:val="007911DF"/>
    <w:rsid w:val="007A64A2"/>
    <w:rsid w:val="007A799F"/>
    <w:rsid w:val="007B33FC"/>
    <w:rsid w:val="007C21F2"/>
    <w:rsid w:val="007C5E01"/>
    <w:rsid w:val="007D69BC"/>
    <w:rsid w:val="00800C38"/>
    <w:rsid w:val="00801221"/>
    <w:rsid w:val="00806FE5"/>
    <w:rsid w:val="008076FF"/>
    <w:rsid w:val="00815C11"/>
    <w:rsid w:val="00816BF4"/>
    <w:rsid w:val="00857818"/>
    <w:rsid w:val="008610FA"/>
    <w:rsid w:val="008713E1"/>
    <w:rsid w:val="008807CE"/>
    <w:rsid w:val="00880E87"/>
    <w:rsid w:val="00885A17"/>
    <w:rsid w:val="0089052A"/>
    <w:rsid w:val="00894B10"/>
    <w:rsid w:val="008A5FE5"/>
    <w:rsid w:val="008A6311"/>
    <w:rsid w:val="008B4C8C"/>
    <w:rsid w:val="008C0451"/>
    <w:rsid w:val="008C736B"/>
    <w:rsid w:val="008D4C93"/>
    <w:rsid w:val="008D761E"/>
    <w:rsid w:val="008E0A40"/>
    <w:rsid w:val="008E6EA8"/>
    <w:rsid w:val="008F469D"/>
    <w:rsid w:val="008F68D5"/>
    <w:rsid w:val="00905478"/>
    <w:rsid w:val="00915A36"/>
    <w:rsid w:val="009248C3"/>
    <w:rsid w:val="009275F5"/>
    <w:rsid w:val="00927960"/>
    <w:rsid w:val="009354F6"/>
    <w:rsid w:val="00941D21"/>
    <w:rsid w:val="009421B0"/>
    <w:rsid w:val="009466D0"/>
    <w:rsid w:val="00971956"/>
    <w:rsid w:val="009823F2"/>
    <w:rsid w:val="00991356"/>
    <w:rsid w:val="009A797E"/>
    <w:rsid w:val="009C1E56"/>
    <w:rsid w:val="009E5A46"/>
    <w:rsid w:val="009F0DC5"/>
    <w:rsid w:val="009F5216"/>
    <w:rsid w:val="00A00C7B"/>
    <w:rsid w:val="00A04395"/>
    <w:rsid w:val="00A1479D"/>
    <w:rsid w:val="00A2252E"/>
    <w:rsid w:val="00A274EF"/>
    <w:rsid w:val="00A27FFA"/>
    <w:rsid w:val="00A44CAE"/>
    <w:rsid w:val="00A74E3B"/>
    <w:rsid w:val="00A84018"/>
    <w:rsid w:val="00A93CE4"/>
    <w:rsid w:val="00AA4EAB"/>
    <w:rsid w:val="00AA5A84"/>
    <w:rsid w:val="00AA64A0"/>
    <w:rsid w:val="00AB31CE"/>
    <w:rsid w:val="00AB5414"/>
    <w:rsid w:val="00AB64DF"/>
    <w:rsid w:val="00AB788F"/>
    <w:rsid w:val="00AE161B"/>
    <w:rsid w:val="00AF3DD3"/>
    <w:rsid w:val="00B04604"/>
    <w:rsid w:val="00B13537"/>
    <w:rsid w:val="00B13E8A"/>
    <w:rsid w:val="00B24067"/>
    <w:rsid w:val="00B245DE"/>
    <w:rsid w:val="00B25891"/>
    <w:rsid w:val="00B25CC3"/>
    <w:rsid w:val="00B37322"/>
    <w:rsid w:val="00B40670"/>
    <w:rsid w:val="00B4212A"/>
    <w:rsid w:val="00B42551"/>
    <w:rsid w:val="00B576AE"/>
    <w:rsid w:val="00B61942"/>
    <w:rsid w:val="00B62006"/>
    <w:rsid w:val="00B64652"/>
    <w:rsid w:val="00B64718"/>
    <w:rsid w:val="00B64785"/>
    <w:rsid w:val="00B70B9A"/>
    <w:rsid w:val="00B83A98"/>
    <w:rsid w:val="00B863AB"/>
    <w:rsid w:val="00B93392"/>
    <w:rsid w:val="00B9676E"/>
    <w:rsid w:val="00BA14BA"/>
    <w:rsid w:val="00BB283E"/>
    <w:rsid w:val="00BB5245"/>
    <w:rsid w:val="00BD4225"/>
    <w:rsid w:val="00BD6F9B"/>
    <w:rsid w:val="00BE441C"/>
    <w:rsid w:val="00BF7211"/>
    <w:rsid w:val="00BF7CEF"/>
    <w:rsid w:val="00C014D6"/>
    <w:rsid w:val="00C17F86"/>
    <w:rsid w:val="00C227F8"/>
    <w:rsid w:val="00C24C36"/>
    <w:rsid w:val="00C25ADD"/>
    <w:rsid w:val="00C32054"/>
    <w:rsid w:val="00C45FAE"/>
    <w:rsid w:val="00C4704B"/>
    <w:rsid w:val="00C47CAC"/>
    <w:rsid w:val="00C62AFC"/>
    <w:rsid w:val="00C67972"/>
    <w:rsid w:val="00C72667"/>
    <w:rsid w:val="00C75373"/>
    <w:rsid w:val="00CB3A9A"/>
    <w:rsid w:val="00CC645D"/>
    <w:rsid w:val="00CD063B"/>
    <w:rsid w:val="00CD0D27"/>
    <w:rsid w:val="00D01320"/>
    <w:rsid w:val="00D039FD"/>
    <w:rsid w:val="00D33E2A"/>
    <w:rsid w:val="00D3758A"/>
    <w:rsid w:val="00D45FD9"/>
    <w:rsid w:val="00D468DA"/>
    <w:rsid w:val="00D56986"/>
    <w:rsid w:val="00D61F10"/>
    <w:rsid w:val="00D6277E"/>
    <w:rsid w:val="00D653A8"/>
    <w:rsid w:val="00D852B6"/>
    <w:rsid w:val="00D861E8"/>
    <w:rsid w:val="00DA0205"/>
    <w:rsid w:val="00DA08DD"/>
    <w:rsid w:val="00DA63F7"/>
    <w:rsid w:val="00DD48CD"/>
    <w:rsid w:val="00DD5011"/>
    <w:rsid w:val="00E07B4A"/>
    <w:rsid w:val="00E236EE"/>
    <w:rsid w:val="00E2419B"/>
    <w:rsid w:val="00E3226E"/>
    <w:rsid w:val="00E64464"/>
    <w:rsid w:val="00E64C1B"/>
    <w:rsid w:val="00E671C1"/>
    <w:rsid w:val="00E81F79"/>
    <w:rsid w:val="00E82085"/>
    <w:rsid w:val="00E901E9"/>
    <w:rsid w:val="00E909C1"/>
    <w:rsid w:val="00E97863"/>
    <w:rsid w:val="00EC3098"/>
    <w:rsid w:val="00EC6D04"/>
    <w:rsid w:val="00EC74B7"/>
    <w:rsid w:val="00ED3355"/>
    <w:rsid w:val="00EE4582"/>
    <w:rsid w:val="00EE7E38"/>
    <w:rsid w:val="00EF2D36"/>
    <w:rsid w:val="00EF4028"/>
    <w:rsid w:val="00EF4081"/>
    <w:rsid w:val="00F05292"/>
    <w:rsid w:val="00F10234"/>
    <w:rsid w:val="00F127E9"/>
    <w:rsid w:val="00F14C25"/>
    <w:rsid w:val="00F208B9"/>
    <w:rsid w:val="00F23EDD"/>
    <w:rsid w:val="00F25231"/>
    <w:rsid w:val="00F25AF9"/>
    <w:rsid w:val="00F36228"/>
    <w:rsid w:val="00F42F03"/>
    <w:rsid w:val="00F5209A"/>
    <w:rsid w:val="00F542B6"/>
    <w:rsid w:val="00F544CB"/>
    <w:rsid w:val="00F6048F"/>
    <w:rsid w:val="00F72449"/>
    <w:rsid w:val="00F8325D"/>
    <w:rsid w:val="00F835A3"/>
    <w:rsid w:val="00F95094"/>
    <w:rsid w:val="00FA683E"/>
    <w:rsid w:val="00FA6F36"/>
    <w:rsid w:val="00FC3EFF"/>
    <w:rsid w:val="00FC6E26"/>
    <w:rsid w:val="00FD5C59"/>
    <w:rsid w:val="00FD6B3B"/>
    <w:rsid w:val="00FE7A7B"/>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2752</Words>
  <Characters>15692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4</cp:revision>
  <cp:lastPrinted>2021-09-30T23:02:00Z</cp:lastPrinted>
  <dcterms:created xsi:type="dcterms:W3CDTF">2024-01-07T14:01:00Z</dcterms:created>
  <dcterms:modified xsi:type="dcterms:W3CDTF">2024-01-16T11:56:00Z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